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3C" w:rsidRPr="007E343C" w:rsidRDefault="00C5788D" w:rsidP="00CD7C19">
      <w:pPr>
        <w:pStyle w:val="p0"/>
        <w:jc w:val="left"/>
        <w:rPr>
          <w:b/>
          <w:bCs/>
          <w:color w:val="0000FF"/>
          <w:sz w:val="28"/>
          <w:szCs w:val="28"/>
        </w:rPr>
      </w:pPr>
      <w:r>
        <w:rPr>
          <w:rFonts w:hint="default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2A5CB3A">
            <wp:simplePos x="0" y="0"/>
            <wp:positionH relativeFrom="margin">
              <wp:posOffset>2248535</wp:posOffset>
            </wp:positionH>
            <wp:positionV relativeFrom="paragraph">
              <wp:posOffset>269875</wp:posOffset>
            </wp:positionV>
            <wp:extent cx="914400" cy="914221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7" cy="9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067">
        <w:rPr>
          <w:b/>
          <w:bCs/>
          <w:color w:val="0000FF"/>
          <w:sz w:val="28"/>
          <w:szCs w:val="28"/>
        </w:rPr>
        <w:t>1</w:t>
      </w:r>
      <w:r w:rsidR="00AE7067" w:rsidRPr="009700B6">
        <w:rPr>
          <w:rFonts w:hint="default"/>
          <w:b/>
          <w:bCs/>
          <w:color w:val="0000FF"/>
          <w:sz w:val="28"/>
          <w:szCs w:val="28"/>
        </w:rPr>
        <w:t>2月長崎歴史文化協会行事ご案内</w:t>
      </w:r>
    </w:p>
    <w:p w:rsidR="00AE7067" w:rsidRPr="00D45DE0" w:rsidRDefault="00AE7067" w:rsidP="00CD7C19">
      <w:pPr>
        <w:pStyle w:val="p0"/>
        <w:tabs>
          <w:tab w:val="right" w:pos="5102"/>
        </w:tabs>
        <w:rPr>
          <w:rFonts w:hint="default"/>
          <w:b/>
          <w:bCs/>
          <w:sz w:val="26"/>
          <w:szCs w:val="26"/>
          <w:lang w:eastAsia="zh-CN"/>
        </w:rPr>
      </w:pPr>
      <w:r w:rsidRPr="00D45DE0">
        <w:rPr>
          <w:b/>
          <w:bCs/>
          <w:sz w:val="26"/>
          <w:szCs w:val="26"/>
          <w:lang w:eastAsia="zh-CN"/>
        </w:rPr>
        <w:t>○長崎学講座</w:t>
      </w:r>
      <w:r w:rsidRPr="00D45DE0">
        <w:rPr>
          <w:rFonts w:hint="default"/>
          <w:b/>
          <w:bCs/>
          <w:sz w:val="26"/>
          <w:szCs w:val="26"/>
          <w:lang w:eastAsia="zh-CN"/>
        </w:rPr>
        <w:t xml:space="preserve"> No</w:t>
      </w:r>
      <w:r w:rsidR="00BC088D" w:rsidRPr="00D45DE0">
        <w:rPr>
          <w:b/>
          <w:bCs/>
          <w:sz w:val="26"/>
          <w:szCs w:val="26"/>
        </w:rPr>
        <w:t>.</w:t>
      </w:r>
      <w:r w:rsidRPr="00D45DE0">
        <w:rPr>
          <w:b/>
          <w:bCs/>
          <w:sz w:val="26"/>
          <w:szCs w:val="26"/>
        </w:rPr>
        <w:t>5</w:t>
      </w:r>
      <w:r w:rsidR="00BC088D" w:rsidRPr="00D45DE0">
        <w:rPr>
          <w:b/>
          <w:bCs/>
          <w:sz w:val="26"/>
          <w:szCs w:val="26"/>
        </w:rPr>
        <w:t>39</w:t>
      </w:r>
      <w:r w:rsidRPr="00D45DE0">
        <w:rPr>
          <w:b/>
          <w:bCs/>
          <w:sz w:val="26"/>
          <w:szCs w:val="26"/>
          <w:lang w:eastAsia="zh-CN"/>
        </w:rPr>
        <w:t>～</w:t>
      </w:r>
      <w:r w:rsidRPr="00D45DE0">
        <w:rPr>
          <w:b/>
          <w:bCs/>
          <w:sz w:val="26"/>
          <w:szCs w:val="26"/>
        </w:rPr>
        <w:t>5</w:t>
      </w:r>
      <w:r w:rsidR="00BC088D" w:rsidRPr="00D45DE0">
        <w:rPr>
          <w:b/>
          <w:bCs/>
          <w:sz w:val="26"/>
          <w:szCs w:val="26"/>
        </w:rPr>
        <w:t>41</w:t>
      </w:r>
      <w:r w:rsidRPr="00D45DE0">
        <w:rPr>
          <w:b/>
          <w:bCs/>
          <w:sz w:val="26"/>
          <w:szCs w:val="26"/>
        </w:rPr>
        <w:t xml:space="preserve">　　　</w:t>
      </w:r>
      <w:r w:rsidR="00CD7C19">
        <w:rPr>
          <w:rFonts w:hint="default"/>
          <w:b/>
          <w:bCs/>
          <w:sz w:val="26"/>
          <w:szCs w:val="26"/>
        </w:rPr>
        <w:tab/>
      </w:r>
    </w:p>
    <w:p w:rsidR="00AE7067" w:rsidRDefault="00AE7067" w:rsidP="00CD7C19">
      <w:pPr>
        <w:pStyle w:val="p0"/>
        <w:tabs>
          <w:tab w:val="right" w:pos="5102"/>
        </w:tabs>
        <w:ind w:left="239" w:firstLine="45"/>
        <w:rPr>
          <w:rFonts w:hint="default"/>
          <w:b/>
          <w:bCs/>
          <w:sz w:val="22"/>
          <w:szCs w:val="22"/>
        </w:rPr>
      </w:pPr>
      <w:r>
        <w:rPr>
          <w:sz w:val="24"/>
          <w:szCs w:val="24"/>
        </w:rPr>
        <w:t>毎週</w:t>
      </w:r>
      <w:r>
        <w:rPr>
          <w:b/>
          <w:bCs/>
          <w:sz w:val="24"/>
          <w:szCs w:val="24"/>
        </w:rPr>
        <w:t>月</w:t>
      </w:r>
      <w:r>
        <w:rPr>
          <w:sz w:val="24"/>
          <w:szCs w:val="24"/>
        </w:rPr>
        <w:t>曜日</w:t>
      </w:r>
      <w:r>
        <w:rPr>
          <w:rFonts w:hint="default"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午前</w:t>
      </w:r>
      <w:r>
        <w:rPr>
          <w:rFonts w:hint="default"/>
          <w:b/>
          <w:bCs/>
          <w:sz w:val="22"/>
          <w:szCs w:val="22"/>
        </w:rPr>
        <w:t>10時半より</w:t>
      </w:r>
      <w:r w:rsidR="00CD7C19">
        <w:rPr>
          <w:rFonts w:hint="default"/>
          <w:b/>
          <w:bCs/>
          <w:sz w:val="22"/>
          <w:szCs w:val="22"/>
        </w:rPr>
        <w:tab/>
      </w:r>
    </w:p>
    <w:p w:rsidR="00AE7067" w:rsidRPr="000B6CB3" w:rsidRDefault="00BC088D" w:rsidP="007311FC">
      <w:pPr>
        <w:pStyle w:val="p0"/>
        <w:tabs>
          <w:tab w:val="right" w:pos="5102"/>
        </w:tabs>
        <w:ind w:firstLineChars="294" w:firstLine="708"/>
        <w:rPr>
          <w:rFonts w:hint="default"/>
          <w:b/>
          <w:bCs/>
          <w:sz w:val="24"/>
          <w:szCs w:val="24"/>
          <w:bdr w:val="single" w:sz="4" w:space="0" w:color="auto"/>
        </w:rPr>
      </w:pPr>
      <w:r>
        <w:rPr>
          <w:b/>
          <w:bCs/>
          <w:sz w:val="24"/>
          <w:szCs w:val="24"/>
          <w:bdr w:val="single" w:sz="4" w:space="0" w:color="auto"/>
        </w:rPr>
        <w:t>4</w:t>
      </w:r>
      <w:r w:rsidR="00AE7067">
        <w:rPr>
          <w:rFonts w:hint="default"/>
          <w:b/>
          <w:bCs/>
          <w:sz w:val="24"/>
          <w:szCs w:val="24"/>
          <w:bdr w:val="single" w:sz="4" w:space="0" w:color="auto"/>
        </w:rPr>
        <w:t>日・</w:t>
      </w:r>
      <w:r w:rsidR="00AE7067">
        <w:rPr>
          <w:b/>
          <w:bCs/>
          <w:sz w:val="24"/>
          <w:szCs w:val="24"/>
          <w:bdr w:val="single" w:sz="4" w:space="0" w:color="auto"/>
        </w:rPr>
        <w:t>1</w:t>
      </w:r>
      <w:r>
        <w:rPr>
          <w:b/>
          <w:bCs/>
          <w:sz w:val="24"/>
          <w:szCs w:val="24"/>
          <w:bdr w:val="single" w:sz="4" w:space="0" w:color="auto"/>
        </w:rPr>
        <w:t>1</w:t>
      </w:r>
      <w:r w:rsidR="00AE7067">
        <w:rPr>
          <w:rFonts w:hint="default"/>
          <w:b/>
          <w:bCs/>
          <w:sz w:val="24"/>
          <w:szCs w:val="24"/>
          <w:bdr w:val="single" w:sz="4" w:space="0" w:color="auto"/>
        </w:rPr>
        <w:t>日・</w:t>
      </w:r>
      <w:r w:rsidR="00AE7067">
        <w:rPr>
          <w:b/>
          <w:bCs/>
          <w:sz w:val="24"/>
          <w:szCs w:val="24"/>
          <w:bdr w:val="single" w:sz="4" w:space="0" w:color="auto"/>
        </w:rPr>
        <w:t>1</w:t>
      </w:r>
      <w:r>
        <w:rPr>
          <w:b/>
          <w:bCs/>
          <w:sz w:val="24"/>
          <w:szCs w:val="24"/>
          <w:bdr w:val="single" w:sz="4" w:space="0" w:color="auto"/>
        </w:rPr>
        <w:t>8</w:t>
      </w:r>
      <w:r w:rsidR="00AE7067">
        <w:rPr>
          <w:rFonts w:hint="default"/>
          <w:b/>
          <w:bCs/>
          <w:sz w:val="24"/>
          <w:szCs w:val="24"/>
          <w:bdr w:val="single" w:sz="4" w:space="0" w:color="auto"/>
        </w:rPr>
        <w:t>日</w:t>
      </w:r>
    </w:p>
    <w:p w:rsidR="00AE7067" w:rsidRPr="00AE7067" w:rsidRDefault="00BC088D" w:rsidP="007E343C">
      <w:pPr>
        <w:pStyle w:val="p0"/>
        <w:ind w:leftChars="100" w:left="541" w:hangingChars="150" w:hanging="331"/>
        <w:jc w:val="left"/>
        <w:rPr>
          <w:rFonts w:hint="defaul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AE7067">
        <w:rPr>
          <w:rFonts w:hint="default"/>
          <w:b/>
          <w:bCs/>
          <w:sz w:val="22"/>
          <w:szCs w:val="22"/>
        </w:rPr>
        <w:t>日</w:t>
      </w:r>
      <w:r w:rsidR="004D2CEA">
        <w:rPr>
          <w:b/>
          <w:bCs/>
          <w:sz w:val="22"/>
          <w:szCs w:val="22"/>
        </w:rPr>
        <w:t xml:space="preserve"> 料理人生53年</w:t>
      </w:r>
      <w:r w:rsidR="00C47A09">
        <w:rPr>
          <w:b/>
          <w:bCs/>
          <w:sz w:val="22"/>
          <w:szCs w:val="22"/>
        </w:rPr>
        <w:t xml:space="preserve">　　　　　　　　</w:t>
      </w:r>
      <w:r w:rsidR="00D45DE0">
        <w:rPr>
          <w:b/>
          <w:bCs/>
          <w:sz w:val="22"/>
          <w:szCs w:val="22"/>
        </w:rPr>
        <w:t>坂本 洋司</w:t>
      </w:r>
    </w:p>
    <w:p w:rsidR="004D2CEA" w:rsidRPr="007E343C" w:rsidRDefault="00AE7067" w:rsidP="007E343C">
      <w:pPr>
        <w:pStyle w:val="p0"/>
        <w:ind w:firstLineChars="50" w:firstLine="110"/>
        <w:jc w:val="left"/>
        <w:rPr>
          <w:rFonts w:hint="default"/>
          <w:b/>
          <w:bCs/>
          <w:sz w:val="22"/>
          <w:szCs w:val="22"/>
        </w:rPr>
      </w:pPr>
      <w:r w:rsidRPr="007E343C">
        <w:rPr>
          <w:b/>
          <w:bCs/>
          <w:sz w:val="22"/>
          <w:szCs w:val="22"/>
        </w:rPr>
        <w:t>1</w:t>
      </w:r>
      <w:r w:rsidR="00BC088D" w:rsidRPr="007E343C">
        <w:rPr>
          <w:b/>
          <w:bCs/>
          <w:sz w:val="22"/>
          <w:szCs w:val="22"/>
        </w:rPr>
        <w:t>1</w:t>
      </w:r>
      <w:r w:rsidRPr="007E343C">
        <w:rPr>
          <w:b/>
          <w:bCs/>
          <w:sz w:val="22"/>
          <w:szCs w:val="22"/>
        </w:rPr>
        <w:t>日</w:t>
      </w:r>
      <w:r w:rsidR="00D45DE0" w:rsidRPr="007E343C">
        <w:rPr>
          <w:b/>
          <w:bCs/>
          <w:sz w:val="22"/>
          <w:szCs w:val="22"/>
        </w:rPr>
        <w:t>「長崎と天草地方の潜伏キリシタン</w:t>
      </w:r>
      <w:bookmarkStart w:id="0" w:name="_GoBack"/>
      <w:bookmarkEnd w:id="0"/>
    </w:p>
    <w:p w:rsidR="00AE7067" w:rsidRPr="007E343C" w:rsidRDefault="00D45DE0" w:rsidP="007E343C">
      <w:pPr>
        <w:pStyle w:val="p0"/>
        <w:ind w:firstLineChars="403" w:firstLine="890"/>
        <w:jc w:val="left"/>
        <w:rPr>
          <w:rFonts w:hint="default"/>
          <w:b/>
          <w:bCs/>
          <w:sz w:val="22"/>
          <w:szCs w:val="22"/>
        </w:rPr>
      </w:pPr>
      <w:r w:rsidRPr="007E343C">
        <w:rPr>
          <w:b/>
          <w:bCs/>
          <w:sz w:val="22"/>
          <w:szCs w:val="22"/>
        </w:rPr>
        <w:t xml:space="preserve">関連遺産」に向けて   </w:t>
      </w:r>
      <w:r w:rsidR="00D206DD" w:rsidRPr="007E343C">
        <w:rPr>
          <w:b/>
          <w:bCs/>
          <w:sz w:val="22"/>
          <w:szCs w:val="22"/>
        </w:rPr>
        <w:t xml:space="preserve">　　　</w:t>
      </w:r>
      <w:r w:rsidR="004D2CEA" w:rsidRPr="007E343C">
        <w:rPr>
          <w:b/>
          <w:bCs/>
          <w:sz w:val="22"/>
          <w:szCs w:val="22"/>
        </w:rPr>
        <w:t xml:space="preserve"> </w:t>
      </w:r>
      <w:r w:rsidR="009133F5" w:rsidRPr="007E343C">
        <w:rPr>
          <w:b/>
          <w:bCs/>
          <w:sz w:val="22"/>
          <w:szCs w:val="22"/>
        </w:rPr>
        <w:t>柿森 和年</w:t>
      </w:r>
    </w:p>
    <w:p w:rsidR="00D45DE0" w:rsidRPr="007E343C" w:rsidRDefault="00AE7067" w:rsidP="007E343C">
      <w:pPr>
        <w:pStyle w:val="p0"/>
        <w:ind w:firstLineChars="66" w:firstLine="146"/>
        <w:jc w:val="left"/>
        <w:rPr>
          <w:rFonts w:hint="default"/>
          <w:b/>
          <w:bCs/>
          <w:sz w:val="22"/>
          <w:szCs w:val="22"/>
        </w:rPr>
      </w:pPr>
      <w:r w:rsidRPr="007E343C">
        <w:rPr>
          <w:b/>
          <w:bCs/>
          <w:sz w:val="22"/>
          <w:szCs w:val="22"/>
        </w:rPr>
        <w:t>1</w:t>
      </w:r>
      <w:r w:rsidR="00BC088D" w:rsidRPr="007E343C">
        <w:rPr>
          <w:b/>
          <w:bCs/>
          <w:sz w:val="22"/>
          <w:szCs w:val="22"/>
        </w:rPr>
        <w:t>8</w:t>
      </w:r>
      <w:r w:rsidRPr="007E343C">
        <w:rPr>
          <w:b/>
          <w:bCs/>
          <w:sz w:val="22"/>
          <w:szCs w:val="22"/>
        </w:rPr>
        <w:t>日</w:t>
      </w:r>
      <w:r w:rsidR="00D45DE0" w:rsidRPr="007E343C">
        <w:rPr>
          <w:b/>
          <w:bCs/>
          <w:sz w:val="22"/>
          <w:szCs w:val="22"/>
        </w:rPr>
        <w:t xml:space="preserve"> 住んではや20年</w:t>
      </w:r>
    </w:p>
    <w:p w:rsidR="00C5788D" w:rsidRPr="007E343C" w:rsidRDefault="007311FC" w:rsidP="007E343C">
      <w:pPr>
        <w:pStyle w:val="p0"/>
        <w:ind w:firstLineChars="306" w:firstLine="614"/>
        <w:jc w:val="left"/>
        <w:rPr>
          <w:rFonts w:hint="default"/>
          <w:b/>
          <w:bCs/>
          <w:sz w:val="20"/>
          <w:szCs w:val="20"/>
        </w:rPr>
      </w:pPr>
      <w:r w:rsidRPr="007E343C">
        <w:rPr>
          <w:rFonts w:hint="default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FC0882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18002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86" y="20855"/>
                <wp:lineTo x="214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43C">
        <w:rPr>
          <w:rFonts w:hint="default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3A7AA84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3362325" cy="4095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E0" w:rsidRPr="007E343C">
        <w:rPr>
          <w:b/>
          <w:bCs/>
          <w:sz w:val="20"/>
          <w:szCs w:val="20"/>
        </w:rPr>
        <w:t>－長崎と自分の不思議なつながり－</w:t>
      </w:r>
      <w:r w:rsidR="00D45DE0" w:rsidRPr="007E343C">
        <w:rPr>
          <w:b/>
          <w:bCs/>
          <w:sz w:val="22"/>
          <w:szCs w:val="22"/>
        </w:rPr>
        <w:t xml:space="preserve"> 中野 正基</w:t>
      </w:r>
      <w:r w:rsidR="009E0422" w:rsidRPr="007E343C">
        <w:rPr>
          <w:b/>
          <w:bCs/>
          <w:sz w:val="22"/>
          <w:szCs w:val="22"/>
        </w:rPr>
        <w:t xml:space="preserve">　</w:t>
      </w:r>
      <w:r w:rsidR="009E0422">
        <w:rPr>
          <w:b/>
          <w:bCs/>
        </w:rPr>
        <w:t xml:space="preserve">　　</w:t>
      </w:r>
      <w:r w:rsidR="00C5788D">
        <w:rPr>
          <w:rFonts w:hint="default"/>
          <w:b/>
          <w:bCs/>
        </w:rPr>
        <w:tab/>
      </w:r>
    </w:p>
    <w:p w:rsidR="007E343C" w:rsidRPr="007E343C" w:rsidRDefault="009E0422" w:rsidP="007E343C">
      <w:pPr>
        <w:pStyle w:val="p0"/>
        <w:ind w:leftChars="350" w:left="3897" w:hangingChars="1500" w:hanging="3162"/>
        <w:jc w:val="left"/>
        <w:rPr>
          <w:b/>
          <w:bCs/>
        </w:rPr>
      </w:pPr>
      <w:r>
        <w:rPr>
          <w:b/>
          <w:bCs/>
        </w:rPr>
        <w:t xml:space="preserve">　　　　　　</w:t>
      </w:r>
      <w:r w:rsidR="00AE7067" w:rsidRPr="0082291A">
        <w:rPr>
          <w:b/>
          <w:bCs/>
        </w:rPr>
        <w:t xml:space="preserve">　  　　　 </w:t>
      </w:r>
      <w:r w:rsidR="00AE7067" w:rsidRPr="0082291A">
        <w:rPr>
          <w:rFonts w:hint="default"/>
          <w:b/>
          <w:bCs/>
        </w:rPr>
        <w:t xml:space="preserve">       </w:t>
      </w:r>
      <w:r w:rsidR="00AE7067" w:rsidRPr="0082291A">
        <w:rPr>
          <w:b/>
          <w:bCs/>
        </w:rPr>
        <w:t xml:space="preserve"> </w:t>
      </w:r>
    </w:p>
    <w:p w:rsidR="007C6A33" w:rsidRPr="009133F5" w:rsidRDefault="00AE7067" w:rsidP="00356968">
      <w:pPr>
        <w:pStyle w:val="p0"/>
        <w:ind w:left="360" w:hanging="218"/>
        <w:jc w:val="left"/>
        <w:rPr>
          <w:rFonts w:ascii="HGS明朝E" w:eastAsia="HGS明朝E" w:hAnsi="HGS明朝E" w:hint="default"/>
          <w:b/>
          <w:bCs/>
          <w:sz w:val="26"/>
          <w:szCs w:val="26"/>
          <w:bdr w:val="single" w:sz="4" w:space="0" w:color="auto"/>
        </w:rPr>
      </w:pPr>
      <w:r w:rsidRPr="005606C0">
        <w:rPr>
          <w:rFonts w:ascii="HGS明朝E" w:eastAsia="HGS明朝E" w:hAnsi="HGS明朝E"/>
          <w:b/>
          <w:bCs/>
          <w:sz w:val="26"/>
          <w:szCs w:val="26"/>
          <w:bdr w:val="single" w:sz="4" w:space="0" w:color="auto"/>
        </w:rPr>
        <w:t>○</w:t>
      </w:r>
      <w:r w:rsidRPr="005606C0">
        <w:rPr>
          <w:rFonts w:ascii="HGS明朝E" w:eastAsia="HGS明朝E" w:hAnsi="HGS明朝E" w:hint="default"/>
          <w:b/>
          <w:bCs/>
          <w:sz w:val="26"/>
          <w:szCs w:val="26"/>
          <w:bdr w:val="single" w:sz="4" w:space="0" w:color="auto"/>
        </w:rPr>
        <w:t xml:space="preserve"> 12月行事案内</w:t>
      </w:r>
      <w:r w:rsidRPr="005606C0">
        <w:rPr>
          <w:rFonts w:ascii="HGS明朝E" w:eastAsia="HGS明朝E" w:hAnsi="HGS明朝E"/>
          <w:b/>
          <w:bCs/>
          <w:sz w:val="26"/>
          <w:szCs w:val="26"/>
          <w:bdr w:val="single" w:sz="4" w:space="0" w:color="auto"/>
        </w:rPr>
        <w:t xml:space="preserve"> </w:t>
      </w:r>
    </w:p>
    <w:p w:rsidR="00AE7067" w:rsidRPr="005606C0" w:rsidRDefault="00AE7067" w:rsidP="00AE7067">
      <w:pPr>
        <w:pStyle w:val="p0"/>
        <w:jc w:val="left"/>
        <w:rPr>
          <w:rFonts w:hint="default"/>
        </w:rPr>
      </w:pPr>
      <w:r w:rsidRPr="005606C0">
        <w:rPr>
          <w:b/>
          <w:bCs/>
        </w:rPr>
        <w:t>・</w:t>
      </w:r>
      <w:r>
        <w:rPr>
          <w:b/>
          <w:bCs/>
        </w:rPr>
        <w:t xml:space="preserve"> </w:t>
      </w:r>
      <w:r w:rsidRPr="005606C0">
        <w:rPr>
          <w:b/>
          <w:bCs/>
        </w:rPr>
        <w:t>古文書研究会</w:t>
      </w:r>
      <w:r w:rsidRPr="005606C0">
        <w:rPr>
          <w:rFonts w:hint="default"/>
        </w:rPr>
        <w:t xml:space="preserve"> </w:t>
      </w:r>
      <w:r w:rsidRPr="005606C0">
        <w:t>第１</w:t>
      </w:r>
      <w:r w:rsidR="006845F0">
        <w:t>・</w:t>
      </w:r>
      <w:r w:rsidRPr="005606C0">
        <w:t>3火曜日（</w:t>
      </w:r>
      <w:r w:rsidR="00310A0F">
        <w:t>5･19</w:t>
      </w:r>
      <w:r w:rsidR="006845F0">
        <w:rPr>
          <w:rFonts w:hint="default"/>
        </w:rPr>
        <w:t>日）</w:t>
      </w:r>
      <w:r w:rsidRPr="005606C0">
        <w:t>10:30～</w:t>
      </w:r>
    </w:p>
    <w:p w:rsidR="00AE7067" w:rsidRPr="005606C0" w:rsidRDefault="00AE7067" w:rsidP="00AE7067">
      <w:pPr>
        <w:pStyle w:val="p0"/>
        <w:jc w:val="left"/>
        <w:rPr>
          <w:rFonts w:hint="default"/>
          <w:bCs/>
        </w:rPr>
      </w:pPr>
      <w:r w:rsidRPr="005606C0">
        <w:rPr>
          <w:b/>
        </w:rPr>
        <w:t>・</w:t>
      </w:r>
      <w:r w:rsidRPr="005606C0">
        <w:t xml:space="preserve"> </w:t>
      </w:r>
      <w:r w:rsidRPr="005606C0">
        <w:rPr>
          <w:b/>
        </w:rPr>
        <w:t>懇話会</w:t>
      </w:r>
      <w:r w:rsidR="00FC7B83">
        <w:rPr>
          <w:b/>
        </w:rPr>
        <w:t xml:space="preserve">　　　</w:t>
      </w:r>
      <w:r w:rsidR="009133F5">
        <w:rPr>
          <w:b/>
        </w:rPr>
        <w:t xml:space="preserve"> </w:t>
      </w:r>
      <w:r w:rsidRPr="005606C0">
        <w:t>毎週水曜日13:30～</w:t>
      </w:r>
    </w:p>
    <w:p w:rsidR="004D2CEA" w:rsidRDefault="00AE7067" w:rsidP="00C554E9">
      <w:pPr>
        <w:pStyle w:val="p0"/>
        <w:jc w:val="left"/>
        <w:rPr>
          <w:rFonts w:hint="default"/>
        </w:rPr>
      </w:pPr>
      <w:r>
        <w:rPr>
          <w:b/>
        </w:rPr>
        <w:t>・</w:t>
      </w:r>
      <w:r w:rsidRPr="005606C0">
        <w:t xml:space="preserve"> </w:t>
      </w:r>
      <w:r w:rsidR="009133F5" w:rsidRPr="009133F5">
        <w:rPr>
          <w:b/>
        </w:rPr>
        <w:t>歴文茶話会</w:t>
      </w:r>
      <w:r w:rsidRPr="005606C0">
        <w:rPr>
          <w:b/>
          <w:bCs/>
        </w:rPr>
        <w:t xml:space="preserve">　</w:t>
      </w:r>
      <w:r w:rsidR="009133F5">
        <w:rPr>
          <w:b/>
          <w:bCs/>
        </w:rPr>
        <w:t xml:space="preserve"> </w:t>
      </w:r>
      <w:r w:rsidRPr="005606C0">
        <w:t>第2</w:t>
      </w:r>
      <w:r w:rsidR="00310A0F">
        <w:t>・4</w:t>
      </w:r>
      <w:r w:rsidRPr="005606C0">
        <w:t>金曜日</w:t>
      </w:r>
      <w:r w:rsidRPr="005606C0">
        <w:rPr>
          <w:rFonts w:hint="default"/>
        </w:rPr>
        <w:t xml:space="preserve"> </w:t>
      </w:r>
      <w:r w:rsidRPr="005606C0">
        <w:t>(</w:t>
      </w:r>
      <w:r w:rsidR="00310A0F">
        <w:t>8･22</w:t>
      </w:r>
      <w:r w:rsidRPr="005606C0">
        <w:t>日)</w:t>
      </w:r>
      <w:r w:rsidR="003E47E4">
        <w:t xml:space="preserve"> </w:t>
      </w:r>
      <w:r w:rsidRPr="005606C0">
        <w:t>14:00～</w:t>
      </w:r>
    </w:p>
    <w:p w:rsidR="004D2CEA" w:rsidRPr="007E343C" w:rsidRDefault="004D2CEA" w:rsidP="00C554E9">
      <w:pPr>
        <w:pStyle w:val="p0"/>
        <w:jc w:val="left"/>
        <w:rPr>
          <w:b/>
          <w:u w:val="wave"/>
        </w:rPr>
      </w:pPr>
      <w:r w:rsidRPr="007E343C">
        <w:rPr>
          <w:b/>
          <w:u w:val="wave"/>
        </w:rPr>
        <w:t>※15日(金)はお昼12時より閉所致します(</w:t>
      </w:r>
      <w:r w:rsidR="007E343C" w:rsidRPr="007E343C">
        <w:rPr>
          <w:b/>
          <w:u w:val="wave"/>
        </w:rPr>
        <w:t>外出の為)</w:t>
      </w:r>
    </w:p>
    <w:p w:rsidR="00C554E9" w:rsidRPr="00C554E9" w:rsidRDefault="00C554E9" w:rsidP="00C554E9">
      <w:pPr>
        <w:pStyle w:val="p0"/>
        <w:jc w:val="left"/>
        <w:rPr>
          <w:rFonts w:hint="default"/>
        </w:rPr>
      </w:pPr>
      <w:r w:rsidRPr="00D206DD">
        <w:rPr>
          <w:rFonts w:ascii="Century" w:hAnsi="Century"/>
          <w:b/>
          <w:sz w:val="22"/>
          <w:szCs w:val="22"/>
        </w:rPr>
        <w:t>○越中先生・長崎ばなし</w:t>
      </w:r>
      <w:r w:rsidRPr="00D206DD">
        <w:rPr>
          <w:rFonts w:ascii="Century" w:hAnsi="Century"/>
          <w:b/>
          <w:sz w:val="22"/>
          <w:szCs w:val="22"/>
        </w:rPr>
        <w:t>(21</w:t>
      </w:r>
      <w:r w:rsidRPr="00D206DD">
        <w:rPr>
          <w:rFonts w:ascii="Century" w:hAnsi="Century"/>
          <w:b/>
          <w:sz w:val="22"/>
          <w:szCs w:val="22"/>
        </w:rPr>
        <w:t>回長崎</w:t>
      </w:r>
      <w:r w:rsidR="002E5C12">
        <w:rPr>
          <w:rFonts w:ascii="Century" w:hAnsi="Century"/>
          <w:b/>
          <w:sz w:val="22"/>
          <w:szCs w:val="22"/>
        </w:rPr>
        <w:t>食文化</w:t>
      </w:r>
      <w:r w:rsidRPr="00D206DD">
        <w:rPr>
          <w:rFonts w:ascii="Century" w:hAnsi="Century"/>
          <w:b/>
          <w:sz w:val="22"/>
          <w:szCs w:val="22"/>
        </w:rPr>
        <w:t>について</w:t>
      </w:r>
      <w:r w:rsidRPr="00D206DD">
        <w:rPr>
          <w:rFonts w:ascii="Century" w:hAnsi="Century"/>
          <w:b/>
          <w:sz w:val="22"/>
          <w:szCs w:val="22"/>
        </w:rPr>
        <w:t>)</w:t>
      </w:r>
    </w:p>
    <w:p w:rsidR="007C6A33" w:rsidRPr="00D206DD" w:rsidRDefault="00C554E9" w:rsidP="00D206DD">
      <w:pPr>
        <w:adjustRightInd w:val="0"/>
        <w:snapToGrid w:val="0"/>
        <w:ind w:firstLineChars="135" w:firstLine="283"/>
        <w:rPr>
          <w:rFonts w:ascii="Century" w:hAnsi="Century"/>
          <w:b/>
          <w:szCs w:val="21"/>
        </w:rPr>
      </w:pPr>
      <w:r w:rsidRPr="00D206DD">
        <w:rPr>
          <w:rFonts w:ascii="Century" w:hAnsi="Century" w:hint="eastAsia"/>
          <w:kern w:val="0"/>
          <w:szCs w:val="21"/>
        </w:rPr>
        <w:t>24</w:t>
      </w:r>
      <w:r w:rsidRPr="00D206DD">
        <w:rPr>
          <w:rFonts w:ascii="Century" w:hAnsi="Century" w:hint="eastAsia"/>
          <w:kern w:val="0"/>
          <w:szCs w:val="21"/>
        </w:rPr>
        <w:t>日</w:t>
      </w:r>
      <w:r w:rsidRPr="00D206DD">
        <w:rPr>
          <w:rFonts w:ascii="Century" w:hAnsi="Century" w:hint="eastAsia"/>
          <w:kern w:val="0"/>
          <w:szCs w:val="21"/>
        </w:rPr>
        <w:t>(</w:t>
      </w:r>
      <w:r w:rsidRPr="00D206DD">
        <w:rPr>
          <w:rFonts w:ascii="Century" w:hAnsi="Century" w:hint="eastAsia"/>
          <w:kern w:val="0"/>
          <w:szCs w:val="21"/>
        </w:rPr>
        <w:t>日</w:t>
      </w:r>
      <w:r w:rsidRPr="00D206DD">
        <w:rPr>
          <w:rFonts w:ascii="Century" w:hAnsi="Century" w:hint="eastAsia"/>
          <w:kern w:val="0"/>
          <w:szCs w:val="21"/>
        </w:rPr>
        <w:t>)</w:t>
      </w:r>
      <w:r w:rsidRPr="00D206DD">
        <w:rPr>
          <w:rFonts w:ascii="Century" w:hAnsi="Century" w:hint="eastAsia"/>
          <w:kern w:val="0"/>
          <w:szCs w:val="21"/>
        </w:rPr>
        <w:t>午前</w:t>
      </w:r>
      <w:r w:rsidRPr="00D206DD">
        <w:rPr>
          <w:rFonts w:ascii="Century" w:hAnsi="Century" w:hint="eastAsia"/>
          <w:kern w:val="0"/>
          <w:szCs w:val="21"/>
        </w:rPr>
        <w:t>10</w:t>
      </w:r>
      <w:r w:rsidRPr="00D206DD">
        <w:rPr>
          <w:rFonts w:ascii="Century" w:hAnsi="Century" w:hint="eastAsia"/>
          <w:kern w:val="0"/>
          <w:szCs w:val="21"/>
        </w:rPr>
        <w:t>時半　伊良林光源寺（会費不要）</w:t>
      </w:r>
    </w:p>
    <w:p w:rsidR="00AE7067" w:rsidRPr="003E47E4" w:rsidRDefault="00AE7067" w:rsidP="00AE7067">
      <w:pPr>
        <w:rPr>
          <w:b/>
          <w:bCs/>
          <w:color w:val="FF0000"/>
          <w:sz w:val="22"/>
          <w:u w:val="wave"/>
        </w:rPr>
      </w:pPr>
      <w:bookmarkStart w:id="1" w:name="_Hlk498589088"/>
      <w:r w:rsidRPr="002E5C12">
        <w:rPr>
          <w:rFonts w:asciiTheme="minorEastAsia" w:hAnsiTheme="minorEastAsia" w:cs="Segoe UI Symbol"/>
          <w:b/>
          <w:bCs/>
          <w:sz w:val="22"/>
        </w:rPr>
        <w:t>★</w:t>
      </w:r>
      <w:bookmarkEnd w:id="1"/>
      <w:r w:rsidRPr="00C5788D">
        <w:rPr>
          <w:b/>
          <w:bCs/>
          <w:sz w:val="22"/>
        </w:rPr>
        <w:t>本年は年末</w:t>
      </w:r>
      <w:r w:rsidRPr="00C5788D">
        <w:rPr>
          <w:rFonts w:asciiTheme="minorEastAsia" w:hAnsiTheme="minorEastAsia"/>
          <w:b/>
          <w:bCs/>
          <w:color w:val="00B050"/>
          <w:sz w:val="22"/>
          <w:u w:val="wave"/>
        </w:rPr>
        <w:t>12/2</w:t>
      </w:r>
      <w:r w:rsidR="00A21B5C" w:rsidRPr="00C5788D">
        <w:rPr>
          <w:rFonts w:asciiTheme="minorEastAsia" w:hAnsiTheme="minorEastAsia" w:hint="eastAsia"/>
          <w:b/>
          <w:bCs/>
          <w:color w:val="00B050"/>
          <w:sz w:val="22"/>
          <w:u w:val="wave"/>
        </w:rPr>
        <w:t>5</w:t>
      </w:r>
      <w:r w:rsidRPr="00C5788D">
        <w:rPr>
          <w:b/>
          <w:bCs/>
          <w:color w:val="00B050"/>
          <w:sz w:val="22"/>
          <w:u w:val="wave"/>
        </w:rPr>
        <w:t>(</w:t>
      </w:r>
      <w:r w:rsidR="00A21B5C" w:rsidRPr="00C5788D">
        <w:rPr>
          <w:rFonts w:hint="eastAsia"/>
          <w:b/>
          <w:bCs/>
          <w:color w:val="00B050"/>
          <w:sz w:val="22"/>
          <w:u w:val="wave"/>
        </w:rPr>
        <w:t>月</w:t>
      </w:r>
      <w:r w:rsidRPr="00C5788D">
        <w:rPr>
          <w:b/>
          <w:bCs/>
          <w:color w:val="00B050"/>
          <w:sz w:val="22"/>
          <w:u w:val="wave"/>
        </w:rPr>
        <w:t>)</w:t>
      </w:r>
      <w:r w:rsidRPr="003E47E4">
        <w:rPr>
          <w:b/>
          <w:bCs/>
          <w:sz w:val="22"/>
          <w:u w:val="wave"/>
        </w:rPr>
        <w:t>午後</w:t>
      </w:r>
      <w:r w:rsidRPr="003E47E4">
        <w:rPr>
          <w:rFonts w:asciiTheme="minorEastAsia" w:hAnsiTheme="minorEastAsia"/>
          <w:b/>
          <w:bCs/>
          <w:sz w:val="22"/>
          <w:u w:val="wave"/>
        </w:rPr>
        <w:t>3:00</w:t>
      </w:r>
      <w:r w:rsidRPr="003E47E4">
        <w:rPr>
          <w:rFonts w:hint="eastAsia"/>
          <w:b/>
          <w:bCs/>
          <w:sz w:val="22"/>
          <w:u w:val="wave"/>
        </w:rPr>
        <w:t>に</w:t>
      </w:r>
      <w:r w:rsidRPr="003E47E4">
        <w:rPr>
          <w:b/>
          <w:bCs/>
          <w:sz w:val="22"/>
          <w:u w:val="wave"/>
        </w:rPr>
        <w:t>閉所</w:t>
      </w:r>
      <w:r w:rsidRPr="00C5788D">
        <w:rPr>
          <w:b/>
          <w:bCs/>
          <w:sz w:val="22"/>
        </w:rPr>
        <w:t>致します</w:t>
      </w:r>
    </w:p>
    <w:p w:rsidR="00C5788D" w:rsidRDefault="002E5C12" w:rsidP="002E5C12">
      <w:pPr>
        <w:pStyle w:val="p0"/>
        <w:rPr>
          <w:rFonts w:hint="default"/>
          <w:b/>
          <w:bCs/>
          <w:sz w:val="22"/>
          <w:szCs w:val="22"/>
          <w:u w:val="double"/>
        </w:rPr>
      </w:pPr>
      <w:r w:rsidRPr="00C5788D">
        <w:rPr>
          <w:rFonts w:ascii="Segoe UI Symbol" w:hAnsi="Segoe UI Symbol" w:cs="Segoe UI Symbol"/>
          <w:b/>
          <w:bCs/>
          <w:sz w:val="22"/>
        </w:rPr>
        <w:t>★</w:t>
      </w:r>
      <w:r w:rsidR="00AE7067" w:rsidRPr="00C5788D">
        <w:rPr>
          <w:b/>
          <w:bCs/>
          <w:sz w:val="22"/>
          <w:szCs w:val="22"/>
        </w:rPr>
        <w:t>新年は</w:t>
      </w:r>
      <w:r w:rsidR="00AE7067" w:rsidRPr="00C554E9">
        <w:rPr>
          <w:b/>
          <w:bCs/>
          <w:color w:val="FF0000"/>
          <w:sz w:val="22"/>
          <w:szCs w:val="22"/>
          <w:u w:val="double"/>
        </w:rPr>
        <w:t>1/</w:t>
      </w:r>
      <w:r w:rsidR="009133F5" w:rsidRPr="00C554E9">
        <w:rPr>
          <w:b/>
          <w:bCs/>
          <w:color w:val="FF0000"/>
          <w:sz w:val="22"/>
          <w:szCs w:val="22"/>
          <w:u w:val="double"/>
        </w:rPr>
        <w:t>5</w:t>
      </w:r>
      <w:r w:rsidR="00AE7067" w:rsidRPr="00C554E9">
        <w:rPr>
          <w:rFonts w:hint="default"/>
          <w:b/>
          <w:bCs/>
          <w:color w:val="FF0000"/>
          <w:sz w:val="22"/>
          <w:szCs w:val="22"/>
          <w:u w:val="double"/>
        </w:rPr>
        <w:t>(</w:t>
      </w:r>
      <w:r w:rsidR="00FC7B83" w:rsidRPr="00C554E9">
        <w:rPr>
          <w:b/>
          <w:bCs/>
          <w:color w:val="FF0000"/>
          <w:sz w:val="22"/>
          <w:szCs w:val="22"/>
          <w:u w:val="double"/>
        </w:rPr>
        <w:t>金</w:t>
      </w:r>
      <w:r w:rsidR="00AE7067" w:rsidRPr="00C554E9">
        <w:rPr>
          <w:rFonts w:hint="default"/>
          <w:b/>
          <w:bCs/>
          <w:color w:val="FF0000"/>
          <w:sz w:val="22"/>
          <w:szCs w:val="22"/>
          <w:u w:val="double"/>
        </w:rPr>
        <w:t>)</w:t>
      </w:r>
      <w:r w:rsidR="00AE7067" w:rsidRPr="00C554E9">
        <w:rPr>
          <w:b/>
          <w:bCs/>
          <w:sz w:val="22"/>
          <w:szCs w:val="22"/>
          <w:u w:val="double"/>
        </w:rPr>
        <w:t>午前</w:t>
      </w:r>
      <w:r w:rsidR="00AE7067" w:rsidRPr="00C554E9">
        <w:rPr>
          <w:rFonts w:hint="default"/>
          <w:b/>
          <w:bCs/>
          <w:sz w:val="22"/>
          <w:szCs w:val="22"/>
          <w:u w:val="double"/>
        </w:rPr>
        <w:t>10:00に開所</w:t>
      </w:r>
      <w:r w:rsidR="00AE7067" w:rsidRPr="00C5788D">
        <w:rPr>
          <w:rFonts w:hint="default"/>
          <w:b/>
          <w:bCs/>
          <w:sz w:val="22"/>
          <w:szCs w:val="22"/>
        </w:rPr>
        <w:t>致します</w:t>
      </w:r>
    </w:p>
    <w:p w:rsidR="00AE7067" w:rsidRPr="00C5788D" w:rsidRDefault="007311FC" w:rsidP="00C5788D">
      <w:r>
        <w:rPr>
          <w:noProof/>
        </w:rPr>
        <w:drawing>
          <wp:anchor distT="0" distB="0" distL="114300" distR="114300" simplePos="0" relativeHeight="251660288" behindDoc="0" locked="0" layoutInCell="1" allowOverlap="1" wp14:anchorId="1BC4B061">
            <wp:simplePos x="0" y="0"/>
            <wp:positionH relativeFrom="page">
              <wp:posOffset>76200</wp:posOffset>
            </wp:positionH>
            <wp:positionV relativeFrom="paragraph">
              <wp:posOffset>3155950</wp:posOffset>
            </wp:positionV>
            <wp:extent cx="3629025" cy="3048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067" w:rsidRPr="00C5788D" w:rsidSect="001F3C20">
      <w:pgSz w:w="5670" w:h="8392" w:code="43"/>
      <w:pgMar w:top="340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53" w:rsidRDefault="00C32253" w:rsidP="00BC088D">
      <w:r>
        <w:separator/>
      </w:r>
    </w:p>
  </w:endnote>
  <w:endnote w:type="continuationSeparator" w:id="0">
    <w:p w:rsidR="00C32253" w:rsidRDefault="00C32253" w:rsidP="00B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53" w:rsidRDefault="00C32253" w:rsidP="00BC088D">
      <w:r>
        <w:separator/>
      </w:r>
    </w:p>
  </w:footnote>
  <w:footnote w:type="continuationSeparator" w:id="0">
    <w:p w:rsidR="00C32253" w:rsidRDefault="00C32253" w:rsidP="00BC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F2"/>
    <w:rsid w:val="00030644"/>
    <w:rsid w:val="00051576"/>
    <w:rsid w:val="001F3C20"/>
    <w:rsid w:val="0020321A"/>
    <w:rsid w:val="00275BCE"/>
    <w:rsid w:val="002E5C12"/>
    <w:rsid w:val="00310A0F"/>
    <w:rsid w:val="003349CC"/>
    <w:rsid w:val="00356968"/>
    <w:rsid w:val="003E47E4"/>
    <w:rsid w:val="00431C79"/>
    <w:rsid w:val="00482BAF"/>
    <w:rsid w:val="00486FFA"/>
    <w:rsid w:val="004912EE"/>
    <w:rsid w:val="004D2CEA"/>
    <w:rsid w:val="006845F0"/>
    <w:rsid w:val="006F1243"/>
    <w:rsid w:val="007311FC"/>
    <w:rsid w:val="007756C2"/>
    <w:rsid w:val="007C6A33"/>
    <w:rsid w:val="007D05C5"/>
    <w:rsid w:val="007E343C"/>
    <w:rsid w:val="009133F5"/>
    <w:rsid w:val="00957E12"/>
    <w:rsid w:val="009C01F1"/>
    <w:rsid w:val="009E0422"/>
    <w:rsid w:val="00A21B5C"/>
    <w:rsid w:val="00A94FF3"/>
    <w:rsid w:val="00AC5479"/>
    <w:rsid w:val="00AE7067"/>
    <w:rsid w:val="00B871F2"/>
    <w:rsid w:val="00B923F7"/>
    <w:rsid w:val="00BC088D"/>
    <w:rsid w:val="00C32253"/>
    <w:rsid w:val="00C47A09"/>
    <w:rsid w:val="00C554E9"/>
    <w:rsid w:val="00C5788D"/>
    <w:rsid w:val="00CD7C19"/>
    <w:rsid w:val="00D0674F"/>
    <w:rsid w:val="00D206DD"/>
    <w:rsid w:val="00D45DE0"/>
    <w:rsid w:val="00DE3637"/>
    <w:rsid w:val="00EB1F73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FD952"/>
  <w15:chartTrackingRefBased/>
  <w15:docId w15:val="{062D7F36-A495-4887-91A3-C72322D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E7067"/>
    <w:pPr>
      <w:widowControl/>
    </w:pPr>
    <w:rPr>
      <w:rFonts w:ascii="ＭＳ 明朝" w:eastAsia="ＭＳ 明朝" w:hAnsi="ＭＳ 明朝" w:cs="Times New Roman" w:hint="eastAsia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BC0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88D"/>
  </w:style>
  <w:style w:type="paragraph" w:styleId="a5">
    <w:name w:val="footer"/>
    <w:basedOn w:val="a"/>
    <w:link w:val="a6"/>
    <w:uiPriority w:val="99"/>
    <w:unhideWhenUsed/>
    <w:rsid w:val="00BC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88D"/>
  </w:style>
  <w:style w:type="paragraph" w:styleId="a7">
    <w:name w:val="Balloon Text"/>
    <w:basedOn w:val="a"/>
    <w:link w:val="a8"/>
    <w:uiPriority w:val="99"/>
    <w:semiHidden/>
    <w:unhideWhenUsed/>
    <w:rsid w:val="00C5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22</cp:revision>
  <cp:lastPrinted>2017-11-28T01:29:00Z</cp:lastPrinted>
  <dcterms:created xsi:type="dcterms:W3CDTF">2016-11-21T01:23:00Z</dcterms:created>
  <dcterms:modified xsi:type="dcterms:W3CDTF">2017-11-28T01:32:00Z</dcterms:modified>
</cp:coreProperties>
</file>